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D" w:rsidRPr="00800A9D" w:rsidRDefault="00792341" w:rsidP="00800A9D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00A9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9485" cy="1038860"/>
            <wp:effectExtent l="19050" t="0" r="0" b="0"/>
            <wp:wrapSquare wrapText="bothSides"/>
            <wp:docPr id="1" name="Image 1" descr="C:\Users\SFQ\Desktop\JB - 9 mars 2016\Job\Ski de fond Québec - Coordination\Documents SFQ\Logos SFQ\Logo S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Q\Desktop\JB - 9 mars 2016\Job\Ski de fond Québec - Coordination\Documents SFQ\Logos SFQ\Logo S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B68" w:rsidRPr="00800A9D">
        <w:rPr>
          <w:b/>
          <w:sz w:val="32"/>
          <w:szCs w:val="32"/>
        </w:rPr>
        <w:t>Support financier de SFQ</w:t>
      </w:r>
      <w:r w:rsidRPr="00800A9D">
        <w:rPr>
          <w:b/>
          <w:sz w:val="32"/>
          <w:szCs w:val="32"/>
        </w:rPr>
        <w:t xml:space="preserve"> pour le</w:t>
      </w:r>
      <w:r w:rsidR="00E01CF1" w:rsidRPr="00800A9D">
        <w:rPr>
          <w:b/>
          <w:sz w:val="32"/>
          <w:szCs w:val="32"/>
        </w:rPr>
        <w:t xml:space="preserve"> </w:t>
      </w:r>
      <w:r w:rsidRPr="00800A9D">
        <w:rPr>
          <w:b/>
          <w:sz w:val="32"/>
          <w:szCs w:val="32"/>
        </w:rPr>
        <w:t>Championnat canadien 2016</w:t>
      </w:r>
      <w:r w:rsidR="00E01CF1" w:rsidRPr="00800A9D">
        <w:rPr>
          <w:b/>
          <w:sz w:val="32"/>
          <w:szCs w:val="32"/>
        </w:rPr>
        <w:t xml:space="preserve"> </w:t>
      </w:r>
      <w:r w:rsidRPr="00800A9D">
        <w:rPr>
          <w:b/>
          <w:sz w:val="32"/>
          <w:szCs w:val="32"/>
        </w:rPr>
        <w:t>(à Whitehorse, du 19 au 26 mars)</w:t>
      </w:r>
    </w:p>
    <w:p w:rsidR="00800A9D" w:rsidRPr="00F5731B" w:rsidRDefault="00800A9D" w:rsidP="00800A9D">
      <w:pPr>
        <w:spacing w:line="240" w:lineRule="auto"/>
        <w:rPr>
          <w:b/>
          <w:sz w:val="16"/>
          <w:szCs w:val="16"/>
          <w:u w:val="single"/>
        </w:rPr>
      </w:pP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  <w:r w:rsidRPr="00F5731B">
        <w:rPr>
          <w:b/>
          <w:sz w:val="16"/>
          <w:szCs w:val="16"/>
          <w:u w:val="single"/>
        </w:rPr>
        <w:tab/>
      </w:r>
    </w:p>
    <w:p w:rsidR="00800A9D" w:rsidRDefault="00800A9D" w:rsidP="00F5731B">
      <w:pPr>
        <w:spacing w:line="240" w:lineRule="auto"/>
        <w:jc w:val="center"/>
      </w:pPr>
    </w:p>
    <w:p w:rsidR="00800A9D" w:rsidRDefault="00800A9D" w:rsidP="00792341">
      <w:pPr>
        <w:spacing w:line="240" w:lineRule="auto"/>
      </w:pPr>
      <w:r>
        <w:t xml:space="preserve">Bravo à tous pour votre engagement et vos performances ! </w:t>
      </w:r>
      <w:r w:rsidR="006D7B68" w:rsidRPr="00E01CF1">
        <w:t>Voici le montant accordé à chaque athlète s’</w:t>
      </w:r>
      <w:r w:rsidR="00610158">
        <w:t>étant sélectionn</w:t>
      </w:r>
      <w:r w:rsidR="00CB5573">
        <w:t>é pour être</w:t>
      </w:r>
      <w:r w:rsidR="006D7B68" w:rsidRPr="00E01CF1">
        <w:t xml:space="preserve"> support</w:t>
      </w:r>
      <w:r w:rsidR="00CB5573">
        <w:t>é financiè</w:t>
      </w:r>
      <w:r w:rsidR="006D7B68" w:rsidRPr="00E01CF1">
        <w:t>r</w:t>
      </w:r>
      <w:r w:rsidR="00CB5573">
        <w:t>ement</w:t>
      </w:r>
      <w:r w:rsidR="006D7B68" w:rsidRPr="00E01CF1">
        <w:t xml:space="preserve"> </w:t>
      </w:r>
      <w:r w:rsidR="00CB5573">
        <w:t>par</w:t>
      </w:r>
      <w:r w:rsidR="006D7B68" w:rsidRPr="00E01CF1">
        <w:t xml:space="preserve"> la fédération </w:t>
      </w:r>
      <w:r w:rsidR="00CB5573">
        <w:t xml:space="preserve">en vue du Championnat canadien 2016 </w:t>
      </w:r>
      <w:r w:rsidR="006D7B68" w:rsidRPr="00E01CF1">
        <w:t>:</w:t>
      </w:r>
      <w:r>
        <w:t xml:space="preserve"> </w:t>
      </w:r>
    </w:p>
    <w:p w:rsidR="00CB5573" w:rsidRPr="00CB5573" w:rsidRDefault="00CB5573" w:rsidP="00792341">
      <w:pPr>
        <w:spacing w:line="240" w:lineRule="auto"/>
      </w:pPr>
    </w:p>
    <w:tbl>
      <w:tblPr>
        <w:tblStyle w:val="Grilledutableau"/>
        <w:tblW w:w="885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2835"/>
        <w:gridCol w:w="1660"/>
      </w:tblGrid>
      <w:tr w:rsidR="00610158" w:rsidRPr="00E01CF1" w:rsidTr="00610158">
        <w:tc>
          <w:tcPr>
            <w:tcW w:w="2093" w:type="dxa"/>
          </w:tcPr>
          <w:p w:rsidR="006D7B68" w:rsidRPr="00E01CF1" w:rsidRDefault="006D7B68" w:rsidP="00E01CF1">
            <w:pPr>
              <w:rPr>
                <w:b/>
                <w:sz w:val="20"/>
                <w:szCs w:val="20"/>
              </w:rPr>
            </w:pPr>
            <w:r w:rsidRPr="00E01CF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34" w:type="dxa"/>
          </w:tcPr>
          <w:p w:rsidR="006D7B68" w:rsidRPr="00E01CF1" w:rsidRDefault="006D7B68" w:rsidP="00E01CF1">
            <w:pPr>
              <w:jc w:val="center"/>
              <w:rPr>
                <w:b/>
                <w:sz w:val="20"/>
                <w:szCs w:val="20"/>
              </w:rPr>
            </w:pPr>
            <w:r w:rsidRPr="00E01CF1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1134" w:type="dxa"/>
          </w:tcPr>
          <w:p w:rsidR="006D7B68" w:rsidRPr="00610158" w:rsidRDefault="006D7B68" w:rsidP="00E01CF1">
            <w:pPr>
              <w:jc w:val="center"/>
              <w:rPr>
                <w:b/>
                <w:sz w:val="16"/>
                <w:szCs w:val="16"/>
              </w:rPr>
            </w:pPr>
            <w:r w:rsidRPr="00610158">
              <w:rPr>
                <w:b/>
                <w:sz w:val="16"/>
                <w:szCs w:val="16"/>
              </w:rPr>
              <w:t>Sélectionné selon critère</w:t>
            </w:r>
          </w:p>
        </w:tc>
        <w:tc>
          <w:tcPr>
            <w:tcW w:w="2835" w:type="dxa"/>
            <w:vAlign w:val="center"/>
          </w:tcPr>
          <w:p w:rsidR="006D7B68" w:rsidRPr="00E01CF1" w:rsidRDefault="006D7B68" w:rsidP="00E01CF1">
            <w:pPr>
              <w:jc w:val="center"/>
              <w:rPr>
                <w:b/>
                <w:sz w:val="20"/>
                <w:szCs w:val="20"/>
              </w:rPr>
            </w:pPr>
            <w:r w:rsidRPr="00E01CF1">
              <w:rPr>
                <w:b/>
                <w:sz w:val="20"/>
                <w:szCs w:val="20"/>
              </w:rPr>
              <w:t>Explication</w:t>
            </w:r>
          </w:p>
        </w:tc>
        <w:tc>
          <w:tcPr>
            <w:tcW w:w="1660" w:type="dxa"/>
            <w:vAlign w:val="center"/>
          </w:tcPr>
          <w:p w:rsidR="006D7B68" w:rsidRPr="00E01CF1" w:rsidRDefault="00E01CF1" w:rsidP="00E01CF1">
            <w:pPr>
              <w:jc w:val="center"/>
              <w:rPr>
                <w:b/>
                <w:sz w:val="20"/>
                <w:szCs w:val="20"/>
              </w:rPr>
            </w:pPr>
            <w:r w:rsidRPr="00E01CF1">
              <w:rPr>
                <w:b/>
                <w:sz w:val="20"/>
                <w:szCs w:val="20"/>
              </w:rPr>
              <w:t>Montant accordé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 xml:space="preserve">Marie </w:t>
            </w:r>
            <w:proofErr w:type="spellStart"/>
            <w:r w:rsidRPr="00E01CF1">
              <w:rPr>
                <w:rFonts w:cs="Arial"/>
                <w:sz w:val="20"/>
                <w:szCs w:val="20"/>
              </w:rPr>
              <w:t>Corriveau</w:t>
            </w:r>
            <w:proofErr w:type="spellEnd"/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Junior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Philippe Boucher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Junior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Antoine Blais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Junior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William Dumas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Junior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Frédérique Vézina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Sophie Carrier-</w:t>
            </w:r>
            <w:proofErr w:type="spellStart"/>
            <w:r w:rsidRPr="00E01CF1">
              <w:rPr>
                <w:rFonts w:cs="Arial"/>
                <w:sz w:val="20"/>
                <w:szCs w:val="20"/>
              </w:rPr>
              <w:t>Laforte</w:t>
            </w:r>
            <w:proofErr w:type="spellEnd"/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Alexis Dumas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participation aux Mondiaux junior/U23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Anne-Marie Petitclerc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Juv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Anne-Catherine Blais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Juv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Olivier Léveillé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Juv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Felix-Olivier Moreau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Juv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Tove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Halvorsen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Alexandra Racine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Antoine Cyr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Étienne Hébert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Zoë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Williams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JunA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563BDB" w:rsidRDefault="00563BDB" w:rsidP="00E01CF1">
            <w:pPr>
              <w:rPr>
                <w:rFonts w:cs="Arial"/>
                <w:sz w:val="18"/>
                <w:szCs w:val="18"/>
              </w:rPr>
            </w:pPr>
            <w:r w:rsidRPr="00563BDB">
              <w:rPr>
                <w:rFonts w:cs="Arial"/>
                <w:sz w:val="18"/>
                <w:szCs w:val="18"/>
              </w:rPr>
              <w:t>Catherine Reed-Métayer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JunA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Olivier Hamel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JunA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Antoine Hébert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JunA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610158" w:rsidRDefault="00E01CF1" w:rsidP="00E01CF1">
            <w:pPr>
              <w:rPr>
                <w:rFonts w:cs="Arial"/>
                <w:sz w:val="18"/>
                <w:szCs w:val="18"/>
              </w:rPr>
            </w:pPr>
            <w:r w:rsidRPr="00610158">
              <w:rPr>
                <w:rFonts w:cs="Arial"/>
                <w:sz w:val="18"/>
                <w:szCs w:val="18"/>
              </w:rPr>
              <w:t xml:space="preserve">Andrée-Anne </w:t>
            </w:r>
            <w:proofErr w:type="spellStart"/>
            <w:r w:rsidRPr="00610158">
              <w:rPr>
                <w:rFonts w:cs="Arial"/>
                <w:sz w:val="18"/>
                <w:szCs w:val="18"/>
              </w:rPr>
              <w:t>Théberge</w:t>
            </w:r>
            <w:proofErr w:type="spellEnd"/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Julien Lamoureux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Alexis Morin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1er-2e de catégorie en Coupe Québec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675,00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Elie Sarrazin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Juv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10 pts ou - du meneur en CQ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440,00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 xml:space="preserve">Antoine </w:t>
            </w:r>
            <w:proofErr w:type="spellStart"/>
            <w:r w:rsidRPr="00E01CF1">
              <w:rPr>
                <w:rFonts w:cs="Arial"/>
                <w:sz w:val="20"/>
                <w:szCs w:val="20"/>
              </w:rPr>
              <w:t>Laforte</w:t>
            </w:r>
            <w:proofErr w:type="spellEnd"/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10 pts ou - du meneur en CQ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440,00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Nicolas Beaulieu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JunB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10 pts ou - du meneur en CQ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440,00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610158" w:rsidRDefault="00E01CF1" w:rsidP="00E01CF1">
            <w:pPr>
              <w:rPr>
                <w:rFonts w:cs="Arial"/>
                <w:sz w:val="18"/>
                <w:szCs w:val="18"/>
              </w:rPr>
            </w:pPr>
            <w:r w:rsidRPr="00610158">
              <w:rPr>
                <w:rFonts w:cs="Arial"/>
                <w:sz w:val="18"/>
                <w:szCs w:val="18"/>
              </w:rPr>
              <w:t>Ricardo Izquierdo-Bernier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10 pts ou - du meneur en CQ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440,00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Antoine Briand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>10 pts ou - du meneur en CQ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440,00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Laura Leclair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1CF1">
              <w:rPr>
                <w:rFonts w:cs="Arial"/>
                <w:sz w:val="20"/>
                <w:szCs w:val="20"/>
              </w:rPr>
              <w:t>JunA</w:t>
            </w:r>
            <w:proofErr w:type="spellEnd"/>
            <w:r w:rsidRPr="00E01CF1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E01CF1" w:rsidRPr="00610158" w:rsidRDefault="00610158" w:rsidP="00E01CF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dév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sup</w:t>
            </w:r>
            <w:r w:rsidR="00E01CF1" w:rsidRPr="00610158">
              <w:rPr>
                <w:rFonts w:cs="Arial"/>
                <w:sz w:val="16"/>
                <w:szCs w:val="16"/>
              </w:rPr>
              <w:t xml:space="preserve"> à CQ et non-excellence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270,00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Patrick Stewart-Jones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E01CF1" w:rsidRPr="00610158" w:rsidRDefault="00610158" w:rsidP="00E01CF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dév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sup</w:t>
            </w:r>
            <w:r w:rsidR="00E01CF1" w:rsidRPr="00610158">
              <w:rPr>
                <w:rFonts w:cs="Arial"/>
                <w:sz w:val="16"/>
                <w:szCs w:val="16"/>
              </w:rPr>
              <w:t xml:space="preserve"> à CQ et non-excellence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270,00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Sébastien Townsend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E01CF1" w:rsidRPr="00610158" w:rsidRDefault="00610158" w:rsidP="00E01CF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dév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sup </w:t>
            </w:r>
            <w:r w:rsidR="00E01CF1" w:rsidRPr="00610158">
              <w:rPr>
                <w:rFonts w:cs="Arial"/>
                <w:sz w:val="16"/>
                <w:szCs w:val="16"/>
              </w:rPr>
              <w:t>à CQ et non-excellence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270,00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Yannick Lapierre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E01CF1" w:rsidRPr="00610158" w:rsidRDefault="00610158" w:rsidP="00E01CF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dév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sup</w:t>
            </w:r>
            <w:r w:rsidR="00E01CF1" w:rsidRPr="00610158">
              <w:rPr>
                <w:rFonts w:cs="Arial"/>
                <w:sz w:val="16"/>
                <w:szCs w:val="16"/>
              </w:rPr>
              <w:t xml:space="preserve"> à CQ et non-excellence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270,00</w:t>
            </w:r>
          </w:p>
        </w:tc>
      </w:tr>
      <w:tr w:rsidR="00610158" w:rsidRPr="00E01CF1" w:rsidTr="00610158">
        <w:tc>
          <w:tcPr>
            <w:tcW w:w="2093" w:type="dxa"/>
          </w:tcPr>
          <w:p w:rsidR="00E01CF1" w:rsidRPr="00610158" w:rsidRDefault="00E01CF1" w:rsidP="00E01CF1">
            <w:pPr>
              <w:rPr>
                <w:rFonts w:cs="Arial"/>
                <w:sz w:val="16"/>
                <w:szCs w:val="16"/>
              </w:rPr>
            </w:pPr>
            <w:r w:rsidRPr="00610158">
              <w:rPr>
                <w:rFonts w:cs="Arial"/>
                <w:sz w:val="16"/>
                <w:szCs w:val="16"/>
              </w:rPr>
              <w:t xml:space="preserve">Dominique </w:t>
            </w:r>
            <w:proofErr w:type="spellStart"/>
            <w:r w:rsidRPr="00610158">
              <w:rPr>
                <w:rFonts w:cs="Arial"/>
                <w:sz w:val="16"/>
                <w:szCs w:val="16"/>
              </w:rPr>
              <w:t>Moncion</w:t>
            </w:r>
            <w:proofErr w:type="spellEnd"/>
            <w:r w:rsidRPr="00610158">
              <w:rPr>
                <w:rFonts w:cs="Arial"/>
                <w:sz w:val="16"/>
                <w:szCs w:val="16"/>
              </w:rPr>
              <w:t>-Groulx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Senior H</w:t>
            </w:r>
          </w:p>
        </w:tc>
        <w:tc>
          <w:tcPr>
            <w:tcW w:w="1134" w:type="dxa"/>
          </w:tcPr>
          <w:p w:rsidR="00E01CF1" w:rsidRPr="00E01CF1" w:rsidRDefault="00E01CF1" w:rsidP="00E01CF1">
            <w:pPr>
              <w:jc w:val="center"/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E01CF1" w:rsidRPr="00610158" w:rsidRDefault="00610158" w:rsidP="00E01CF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dév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sup</w:t>
            </w:r>
            <w:r w:rsidR="00E01CF1" w:rsidRPr="00610158">
              <w:rPr>
                <w:rFonts w:cs="Arial"/>
                <w:sz w:val="16"/>
                <w:szCs w:val="16"/>
              </w:rPr>
              <w:t xml:space="preserve"> à CQ et non-excellence</w:t>
            </w:r>
          </w:p>
        </w:tc>
        <w:tc>
          <w:tcPr>
            <w:tcW w:w="1660" w:type="dxa"/>
          </w:tcPr>
          <w:p w:rsidR="00E01CF1" w:rsidRPr="00E01CF1" w:rsidRDefault="00E01CF1" w:rsidP="00E01CF1">
            <w:pPr>
              <w:rPr>
                <w:rFonts w:cs="Arial"/>
                <w:sz w:val="20"/>
                <w:szCs w:val="20"/>
              </w:rPr>
            </w:pPr>
            <w:r w:rsidRPr="00E01CF1">
              <w:rPr>
                <w:rFonts w:cs="Arial"/>
                <w:sz w:val="20"/>
                <w:szCs w:val="20"/>
              </w:rPr>
              <w:t>$         270,00</w:t>
            </w:r>
          </w:p>
        </w:tc>
      </w:tr>
    </w:tbl>
    <w:p w:rsidR="006D7B68" w:rsidRPr="00E01CF1" w:rsidRDefault="006D7B68" w:rsidP="00792341">
      <w:pPr>
        <w:spacing w:line="240" w:lineRule="auto"/>
        <w:rPr>
          <w:sz w:val="20"/>
          <w:szCs w:val="20"/>
        </w:rPr>
      </w:pPr>
    </w:p>
    <w:sectPr w:rsidR="006D7B68" w:rsidRPr="00E01CF1" w:rsidSect="00800A9D">
      <w:pgSz w:w="12240" w:h="15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F"/>
    <w:rsid w:val="000C581A"/>
    <w:rsid w:val="00563BDB"/>
    <w:rsid w:val="00610158"/>
    <w:rsid w:val="006D7B68"/>
    <w:rsid w:val="00754CDB"/>
    <w:rsid w:val="00792341"/>
    <w:rsid w:val="00800A9D"/>
    <w:rsid w:val="0080601F"/>
    <w:rsid w:val="009B5939"/>
    <w:rsid w:val="00CB5573"/>
    <w:rsid w:val="00DF687C"/>
    <w:rsid w:val="00E01CF1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8E79-9A71-4F33-8B55-C1CD46F7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Client</cp:lastModifiedBy>
  <cp:revision>2</cp:revision>
  <dcterms:created xsi:type="dcterms:W3CDTF">2016-03-16T16:31:00Z</dcterms:created>
  <dcterms:modified xsi:type="dcterms:W3CDTF">2016-03-16T16:31:00Z</dcterms:modified>
</cp:coreProperties>
</file>